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492DB964ACA214682AC4002760B456C" ma:contentTypeVersion="0" ma:contentTypeDescription="Kurkite naują dokumentą." ma:contentTypeScope="" ma:versionID="b05c4175facb337228f9b91b4013db2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915E29DE-1D53-4922-8EC7-DFEB85CDA10A}"/>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0x0101000492DB964ACA214682AC4002760B456C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